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Pr="00C07BB3" w:rsidRDefault="008E5AC7" w:rsidP="008E5AC7">
      <w:pPr>
        <w:pStyle w:val="NoSpacing"/>
        <w:rPr>
          <w:rFonts w:ascii="Times New Roman" w:hAnsi="Times New Roman" w:cs="Times New Roman"/>
          <w:b/>
          <w:sz w:val="28"/>
          <w:szCs w:val="28"/>
        </w:rPr>
      </w:pPr>
      <w:r w:rsidRPr="00C07BB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C07BB3">
        <w:rPr>
          <w:rFonts w:ascii="Times New Roman" w:hAnsi="Times New Roman" w:cs="Times New Roman"/>
          <w:b/>
          <w:sz w:val="28"/>
          <w:szCs w:val="28"/>
        </w:rPr>
        <w:t>On-Campus Job Description</w:t>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r w:rsidRPr="00C07BB3">
        <w:rPr>
          <w:rFonts w:ascii="Times New Roman" w:hAnsi="Times New Roman" w:cs="Times New Roman"/>
          <w:b/>
          <w:sz w:val="28"/>
          <w:szCs w:val="28"/>
        </w:rPr>
        <w:tab/>
      </w:r>
    </w:p>
    <w:p w14:paraId="64B76862" w14:textId="77777777" w:rsidR="008E5AC7" w:rsidRPr="00C07BB3" w:rsidRDefault="008E5AC7" w:rsidP="008E5AC7">
      <w:pPr>
        <w:pStyle w:val="NoSpacing"/>
        <w:rPr>
          <w:rFonts w:ascii="Times New Roman" w:hAnsi="Times New Roman" w:cs="Times New Roman"/>
          <w:b/>
          <w:sz w:val="28"/>
          <w:szCs w:val="28"/>
        </w:rPr>
      </w:pPr>
    </w:p>
    <w:p w14:paraId="6B2C58B5" w14:textId="77777777" w:rsidR="008E5AC7" w:rsidRPr="00C07BB3" w:rsidRDefault="008E5AC7" w:rsidP="008E5AC7">
      <w:pPr>
        <w:pStyle w:val="NoSpacing"/>
        <w:jc w:val="center"/>
        <w:rPr>
          <w:rFonts w:ascii="Times New Roman" w:hAnsi="Times New Roman" w:cs="Times New Roman"/>
        </w:rPr>
      </w:pPr>
    </w:p>
    <w:p w14:paraId="39BB5E59" w14:textId="3BF1C527" w:rsidR="000F41E1" w:rsidRPr="00C07BB3" w:rsidRDefault="008E5AC7" w:rsidP="008E5AC7">
      <w:pPr>
        <w:pStyle w:val="NoSpacing"/>
        <w:rPr>
          <w:rFonts w:ascii="Times New Roman" w:hAnsi="Times New Roman" w:cs="Times New Roman"/>
          <w:i/>
          <w:sz w:val="24"/>
          <w:szCs w:val="24"/>
        </w:rPr>
      </w:pPr>
      <w:r w:rsidRPr="00C07BB3">
        <w:rPr>
          <w:rFonts w:ascii="Times New Roman" w:hAnsi="Times New Roman" w:cs="Times New Roman"/>
          <w:b/>
          <w:sz w:val="24"/>
          <w:szCs w:val="24"/>
        </w:rPr>
        <w:t>To apply</w:t>
      </w:r>
      <w:r w:rsidRPr="00C07BB3">
        <w:rPr>
          <w:rFonts w:ascii="Times New Roman" w:hAnsi="Times New Roman" w:cs="Times New Roman"/>
          <w:sz w:val="24"/>
          <w:szCs w:val="24"/>
        </w:rPr>
        <w:t xml:space="preserve">: </w:t>
      </w:r>
      <w:r w:rsidR="000B5675" w:rsidRPr="00C07BB3">
        <w:rPr>
          <w:rFonts w:ascii="Times New Roman" w:hAnsi="Times New Roman" w:cs="Times New Roman"/>
          <w:i/>
          <w:sz w:val="24"/>
          <w:szCs w:val="24"/>
        </w:rPr>
        <w:t xml:space="preserve">Go to </w:t>
      </w:r>
      <w:hyperlink r:id="rId12" w:history="1">
        <w:r w:rsidR="005749CE" w:rsidRPr="005749CE">
          <w:rPr>
            <w:rStyle w:val="Hyperlink"/>
            <w:rFonts w:ascii="Times New Roman" w:hAnsi="Times New Roman" w:cs="Times New Roman"/>
            <w:i/>
            <w:sz w:val="24"/>
            <w:szCs w:val="24"/>
          </w:rPr>
          <w:t>https://wenatcheevalleycollege.formstack.com/forms/career_services</w:t>
        </w:r>
      </w:hyperlink>
      <w:r w:rsidR="005749CE">
        <w:rPr>
          <w:rFonts w:ascii="Times New Roman" w:hAnsi="Times New Roman" w:cs="Times New Roman"/>
          <w:i/>
          <w:sz w:val="24"/>
          <w:szCs w:val="24"/>
        </w:rPr>
        <w:t xml:space="preserve"> </w:t>
      </w:r>
      <w:proofErr w:type="spellStart"/>
      <w:r w:rsidR="000B5675" w:rsidRPr="00C07BB3">
        <w:rPr>
          <w:rFonts w:ascii="Times New Roman" w:hAnsi="Times New Roman" w:cs="Times New Roman"/>
          <w:i/>
          <w:sz w:val="24"/>
          <w:szCs w:val="24"/>
        </w:rPr>
        <w:t>to</w:t>
      </w:r>
      <w:proofErr w:type="spellEnd"/>
      <w:r w:rsidR="000B5675" w:rsidRPr="00C07BB3">
        <w:rPr>
          <w:rFonts w:ascii="Times New Roman" w:hAnsi="Times New Roman" w:cs="Times New Roman"/>
          <w:i/>
          <w:sz w:val="24"/>
          <w:szCs w:val="24"/>
        </w:rPr>
        <w:t xml:space="preserve"> submit your information to see if you are eligible for funding.</w:t>
      </w:r>
    </w:p>
    <w:p w14:paraId="641F47C8" w14:textId="77777777" w:rsidR="008E5AC7" w:rsidRPr="00C07BB3"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008E5AC7" w:rsidRPr="00C07BB3" w14:paraId="7C73D5C5" w14:textId="77777777" w:rsidTr="24D35ED5">
        <w:tc>
          <w:tcPr>
            <w:tcW w:w="1885" w:type="dxa"/>
          </w:tcPr>
          <w:p w14:paraId="0712466B" w14:textId="44313FB1"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Job Title</w:t>
            </w:r>
            <w:r w:rsidR="002D37A6" w:rsidRPr="00C07BB3">
              <w:rPr>
                <w:rFonts w:ascii="Times New Roman" w:hAnsi="Times New Roman" w:cs="Times New Roman"/>
                <w:b/>
                <w:sz w:val="24"/>
                <w:szCs w:val="24"/>
              </w:rPr>
              <w:t xml:space="preserve"> &amp; Number of Positions Avail.</w:t>
            </w:r>
            <w:r w:rsidRPr="00C07BB3">
              <w:rPr>
                <w:rFonts w:ascii="Times New Roman" w:hAnsi="Times New Roman" w:cs="Times New Roman"/>
                <w:b/>
                <w:sz w:val="24"/>
                <w:szCs w:val="24"/>
              </w:rPr>
              <w:t xml:space="preserve"> </w:t>
            </w:r>
          </w:p>
        </w:tc>
        <w:tc>
          <w:tcPr>
            <w:tcW w:w="8905" w:type="dxa"/>
          </w:tcPr>
          <w:p w14:paraId="63242387" w14:textId="4A29EAE8" w:rsidR="00F01386" w:rsidRPr="00C07BB3" w:rsidRDefault="00DB56C1" w:rsidP="009C73D2">
            <w:pPr>
              <w:pStyle w:val="NoSpacing"/>
              <w:rPr>
                <w:rFonts w:ascii="Times New Roman" w:hAnsi="Times New Roman" w:cs="Times New Roman"/>
                <w:sz w:val="24"/>
                <w:szCs w:val="24"/>
              </w:rPr>
            </w:pPr>
            <w:r w:rsidRPr="00DB56C1">
              <w:rPr>
                <w:rFonts w:ascii="Times New Roman" w:hAnsi="Times New Roman" w:cs="Times New Roman"/>
                <w:sz w:val="24"/>
                <w:szCs w:val="24"/>
              </w:rPr>
              <w:t>E</w:t>
            </w:r>
            <w:r>
              <w:rPr>
                <w:rFonts w:ascii="Times New Roman" w:hAnsi="Times New Roman" w:cs="Times New Roman"/>
                <w:sz w:val="24"/>
                <w:szCs w:val="24"/>
              </w:rPr>
              <w:t>ngineering Tech</w:t>
            </w:r>
            <w:r w:rsidRPr="00DB56C1">
              <w:rPr>
                <w:rFonts w:ascii="Times New Roman" w:hAnsi="Times New Roman" w:cs="Times New Roman"/>
                <w:sz w:val="24"/>
                <w:szCs w:val="24"/>
              </w:rPr>
              <w:t xml:space="preserve"> Support (2 positions)</w:t>
            </w:r>
          </w:p>
        </w:tc>
      </w:tr>
      <w:tr w:rsidR="008E5AC7" w:rsidRPr="00C07BB3" w14:paraId="36A1A7C6" w14:textId="77777777" w:rsidTr="24D35ED5">
        <w:tc>
          <w:tcPr>
            <w:tcW w:w="1885" w:type="dxa"/>
          </w:tcPr>
          <w:p w14:paraId="02DCDDB5"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Department/</w:t>
            </w:r>
          </w:p>
          <w:p w14:paraId="6E321509"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Location</w:t>
            </w:r>
          </w:p>
        </w:tc>
        <w:tc>
          <w:tcPr>
            <w:tcW w:w="8905" w:type="dxa"/>
          </w:tcPr>
          <w:p w14:paraId="125DE187" w14:textId="00F4C263" w:rsidR="008E5AC7" w:rsidRPr="00C07BB3" w:rsidRDefault="00DB56C1" w:rsidP="008E5AC7">
            <w:pPr>
              <w:pStyle w:val="NoSpacing"/>
              <w:rPr>
                <w:rFonts w:ascii="Times New Roman" w:hAnsi="Times New Roman" w:cs="Times New Roman"/>
                <w:sz w:val="24"/>
                <w:szCs w:val="24"/>
              </w:rPr>
            </w:pPr>
            <w:r>
              <w:rPr>
                <w:rFonts w:ascii="Times New Roman" w:hAnsi="Times New Roman" w:cs="Times New Roman"/>
                <w:sz w:val="24"/>
                <w:szCs w:val="24"/>
              </w:rPr>
              <w:t xml:space="preserve">AAST &amp; BAS-Engineering Technology. Location </w:t>
            </w:r>
            <w:proofErr w:type="spellStart"/>
            <w:r>
              <w:rPr>
                <w:rFonts w:ascii="Times New Roman" w:hAnsi="Times New Roman" w:cs="Times New Roman"/>
                <w:sz w:val="24"/>
                <w:szCs w:val="24"/>
              </w:rPr>
              <w:t>Batjer</w:t>
            </w:r>
            <w:proofErr w:type="spellEnd"/>
            <w:r>
              <w:rPr>
                <w:rFonts w:ascii="Times New Roman" w:hAnsi="Times New Roman" w:cs="Times New Roman"/>
                <w:sz w:val="24"/>
                <w:szCs w:val="24"/>
              </w:rPr>
              <w:t xml:space="preserve"> Hall #8006</w:t>
            </w:r>
          </w:p>
        </w:tc>
      </w:tr>
      <w:tr w:rsidR="00092198" w:rsidRPr="00C07BB3" w14:paraId="57CEA09B" w14:textId="77777777" w:rsidTr="24D35ED5">
        <w:tc>
          <w:tcPr>
            <w:tcW w:w="1885" w:type="dxa"/>
          </w:tcPr>
          <w:p w14:paraId="1E276E76" w14:textId="2C6A604A" w:rsidR="00092198" w:rsidRPr="00C07BB3" w:rsidRDefault="00092198"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Estimated Hours Per Week</w:t>
            </w:r>
          </w:p>
        </w:tc>
        <w:tc>
          <w:tcPr>
            <w:tcW w:w="8905" w:type="dxa"/>
          </w:tcPr>
          <w:p w14:paraId="69C57962" w14:textId="094A48E4" w:rsidR="00092198" w:rsidRPr="00C07BB3" w:rsidRDefault="00561830" w:rsidP="68526918">
            <w:pPr>
              <w:pStyle w:val="NoSpacing"/>
              <w:rPr>
                <w:rFonts w:ascii="Times New Roman" w:hAnsi="Times New Roman" w:cs="Times New Roman"/>
                <w:sz w:val="24"/>
                <w:szCs w:val="24"/>
              </w:rPr>
            </w:pPr>
            <w:r>
              <w:rPr>
                <w:rFonts w:ascii="Times New Roman" w:hAnsi="Times New Roman" w:cs="Times New Roman"/>
                <w:sz w:val="24"/>
                <w:szCs w:val="24"/>
              </w:rPr>
              <w:t xml:space="preserve">Up to </w:t>
            </w:r>
            <w:r w:rsidR="00DB56C1">
              <w:rPr>
                <w:rFonts w:ascii="Times New Roman" w:hAnsi="Times New Roman" w:cs="Times New Roman"/>
                <w:sz w:val="24"/>
                <w:szCs w:val="24"/>
              </w:rPr>
              <w:t>19</w:t>
            </w:r>
            <w:r>
              <w:rPr>
                <w:rFonts w:ascii="Times New Roman" w:hAnsi="Times New Roman" w:cs="Times New Roman"/>
                <w:sz w:val="24"/>
                <w:szCs w:val="24"/>
              </w:rPr>
              <w:t xml:space="preserve"> </w:t>
            </w:r>
            <w:proofErr w:type="gramStart"/>
            <w:r>
              <w:rPr>
                <w:rFonts w:ascii="Times New Roman" w:hAnsi="Times New Roman" w:cs="Times New Roman"/>
                <w:sz w:val="24"/>
                <w:szCs w:val="24"/>
              </w:rPr>
              <w:t>dependent</w:t>
            </w:r>
            <w:proofErr w:type="gramEnd"/>
            <w:r>
              <w:rPr>
                <w:rFonts w:ascii="Times New Roman" w:hAnsi="Times New Roman" w:cs="Times New Roman"/>
                <w:sz w:val="24"/>
                <w:szCs w:val="24"/>
              </w:rPr>
              <w:t xml:space="preserve"> on work study award allocation</w:t>
            </w:r>
          </w:p>
        </w:tc>
      </w:tr>
      <w:tr w:rsidR="008E5AC7" w:rsidRPr="00C07BB3" w14:paraId="74EE3C28" w14:textId="77777777" w:rsidTr="24D35ED5">
        <w:trPr>
          <w:trHeight w:val="300"/>
        </w:trPr>
        <w:tc>
          <w:tcPr>
            <w:tcW w:w="1885" w:type="dxa"/>
          </w:tcPr>
          <w:p w14:paraId="4EB0C3B4" w14:textId="77777777" w:rsidR="008E5AC7" w:rsidRPr="00C07BB3" w:rsidRDefault="008E5AC7" w:rsidP="009C73D2">
            <w:pPr>
              <w:pStyle w:val="NoSpacing"/>
              <w:rPr>
                <w:rFonts w:ascii="Times New Roman" w:hAnsi="Times New Roman" w:cs="Times New Roman"/>
                <w:b/>
                <w:sz w:val="24"/>
                <w:szCs w:val="24"/>
              </w:rPr>
            </w:pPr>
            <w:r w:rsidRPr="00C07BB3">
              <w:rPr>
                <w:rFonts w:ascii="Times New Roman" w:hAnsi="Times New Roman" w:cs="Times New Roman"/>
                <w:b/>
                <w:sz w:val="24"/>
                <w:szCs w:val="24"/>
              </w:rPr>
              <w:t>Supervisor</w:t>
            </w:r>
          </w:p>
        </w:tc>
        <w:tc>
          <w:tcPr>
            <w:tcW w:w="8905" w:type="dxa"/>
          </w:tcPr>
          <w:p w14:paraId="7006F746" w14:textId="77777777" w:rsidR="00C06CBB" w:rsidRDefault="00DB56C1" w:rsidP="00CB7676">
            <w:pPr>
              <w:pStyle w:val="NoSpacing"/>
              <w:rPr>
                <w:rFonts w:ascii="Times New Roman" w:hAnsi="Times New Roman" w:cs="Times New Roman"/>
                <w:sz w:val="24"/>
                <w:szCs w:val="24"/>
              </w:rPr>
            </w:pPr>
            <w:r>
              <w:rPr>
                <w:rFonts w:ascii="Times New Roman" w:hAnsi="Times New Roman" w:cs="Times New Roman"/>
                <w:sz w:val="24"/>
                <w:szCs w:val="24"/>
              </w:rPr>
              <w:t>Sai Ramaswamy</w:t>
            </w:r>
          </w:p>
          <w:p w14:paraId="26325B88" w14:textId="2BA30C24" w:rsidR="00561830" w:rsidRPr="00C07BB3" w:rsidRDefault="00CB4FBD" w:rsidP="00CB7676">
            <w:pPr>
              <w:pStyle w:val="NoSpacing"/>
              <w:rPr>
                <w:rFonts w:ascii="Times New Roman" w:hAnsi="Times New Roman" w:cs="Times New Roman"/>
                <w:sz w:val="24"/>
                <w:szCs w:val="24"/>
              </w:rPr>
            </w:pPr>
            <w:hyperlink r:id="rId13" w:history="1">
              <w:r w:rsidRPr="00D55F1C">
                <w:rPr>
                  <w:rStyle w:val="Hyperlink"/>
                  <w:rFonts w:ascii="Times New Roman" w:hAnsi="Times New Roman" w:cs="Times New Roman"/>
                  <w:sz w:val="24"/>
                  <w:szCs w:val="24"/>
                </w:rPr>
                <w:t>sramaswamy@wvc.edu</w:t>
              </w:r>
            </w:hyperlink>
            <w:r>
              <w:rPr>
                <w:rFonts w:ascii="Times New Roman" w:hAnsi="Times New Roman" w:cs="Times New Roman"/>
                <w:sz w:val="24"/>
                <w:szCs w:val="24"/>
              </w:rPr>
              <w:t xml:space="preserve"> </w:t>
            </w:r>
          </w:p>
        </w:tc>
      </w:tr>
      <w:tr w:rsidR="00DB56C1" w:rsidRPr="00C07BB3" w14:paraId="02BDC088" w14:textId="77777777" w:rsidTr="24D35ED5">
        <w:tc>
          <w:tcPr>
            <w:tcW w:w="1885" w:type="dxa"/>
          </w:tcPr>
          <w:p w14:paraId="7286BCDE" w14:textId="77777777" w:rsidR="00DB56C1" w:rsidRPr="00C07BB3" w:rsidRDefault="00DB56C1" w:rsidP="00DB56C1">
            <w:pPr>
              <w:pStyle w:val="NoSpacing"/>
              <w:rPr>
                <w:rFonts w:ascii="Times New Roman" w:hAnsi="Times New Roman" w:cs="Times New Roman"/>
                <w:b/>
                <w:sz w:val="24"/>
                <w:szCs w:val="24"/>
              </w:rPr>
            </w:pPr>
            <w:r w:rsidRPr="00C07BB3">
              <w:rPr>
                <w:rFonts w:ascii="Times New Roman" w:hAnsi="Times New Roman" w:cs="Times New Roman"/>
                <w:b/>
                <w:sz w:val="24"/>
                <w:szCs w:val="24"/>
              </w:rPr>
              <w:t>Duties and Responsibilities</w:t>
            </w:r>
          </w:p>
        </w:tc>
        <w:tc>
          <w:tcPr>
            <w:tcW w:w="8905" w:type="dxa"/>
          </w:tcPr>
          <w:p w14:paraId="00F3F254" w14:textId="77777777" w:rsidR="00DB56C1" w:rsidRPr="00CA19C6" w:rsidRDefault="00DB56C1" w:rsidP="00DB56C1">
            <w:pPr>
              <w:numPr>
                <w:ilvl w:val="0"/>
                <w:numId w:val="12"/>
              </w:numPr>
              <w:spacing w:before="100" w:beforeAutospacing="1" w:after="100" w:afterAutospacing="1"/>
              <w:rPr>
                <w:rFonts w:ascii="Times New Roman" w:hAnsi="Times New Roman" w:cs="Times New Roman"/>
                <w:i/>
              </w:rPr>
            </w:pPr>
            <w:r w:rsidRPr="00CA19C6">
              <w:rPr>
                <w:rFonts w:ascii="Times New Roman" w:hAnsi="Times New Roman" w:cs="Times New Roman"/>
                <w:b/>
                <w:bCs/>
              </w:rPr>
              <w:t>Lab Upkeep:</w:t>
            </w:r>
          </w:p>
          <w:p w14:paraId="29A43172"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Maintain a clean and organized electronics lab environment.</w:t>
            </w:r>
          </w:p>
          <w:p w14:paraId="1B09AD59"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Ensure all workstations and equipment are in proper working order.</w:t>
            </w:r>
          </w:p>
          <w:p w14:paraId="5D4BE085"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Arrange tools, materials, and components in an orderly manner.</w:t>
            </w:r>
          </w:p>
          <w:p w14:paraId="42F144D1" w14:textId="77777777" w:rsidR="00DB56C1" w:rsidRPr="00CA19C6" w:rsidRDefault="00DB56C1" w:rsidP="00DB56C1">
            <w:pPr>
              <w:numPr>
                <w:ilvl w:val="0"/>
                <w:numId w:val="12"/>
              </w:numPr>
              <w:spacing w:before="100" w:beforeAutospacing="1" w:after="100" w:afterAutospacing="1"/>
              <w:rPr>
                <w:rFonts w:ascii="Times New Roman" w:hAnsi="Times New Roman" w:cs="Times New Roman"/>
                <w:i/>
              </w:rPr>
            </w:pPr>
            <w:r w:rsidRPr="00CA19C6">
              <w:rPr>
                <w:rFonts w:ascii="Times New Roman" w:hAnsi="Times New Roman" w:cs="Times New Roman"/>
                <w:b/>
                <w:bCs/>
              </w:rPr>
              <w:t>Equipment Repair:</w:t>
            </w:r>
          </w:p>
          <w:p w14:paraId="3CE9D6B3"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Perform basic troubleshooting and repairs on electronics equipment.</w:t>
            </w:r>
          </w:p>
          <w:p w14:paraId="71DE6385"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Coordinate with the supervisor or designated personnel for complex repairs.</w:t>
            </w:r>
          </w:p>
          <w:p w14:paraId="7B9CE4FE"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Keep accurate records of equipment maintenance and repair activities.</w:t>
            </w:r>
          </w:p>
          <w:p w14:paraId="4D09D1E5" w14:textId="77777777" w:rsidR="00DB56C1" w:rsidRPr="00CA19C6" w:rsidRDefault="00DB56C1" w:rsidP="00DB56C1">
            <w:pPr>
              <w:numPr>
                <w:ilvl w:val="0"/>
                <w:numId w:val="12"/>
              </w:numPr>
              <w:spacing w:before="100" w:beforeAutospacing="1" w:after="100" w:afterAutospacing="1"/>
              <w:rPr>
                <w:rFonts w:ascii="Times New Roman" w:hAnsi="Times New Roman" w:cs="Times New Roman"/>
                <w:i/>
              </w:rPr>
            </w:pPr>
            <w:proofErr w:type="spellStart"/>
            <w:r w:rsidRPr="00CA19C6">
              <w:rPr>
                <w:rFonts w:ascii="Times New Roman" w:hAnsi="Times New Roman" w:cs="Times New Roman"/>
                <w:b/>
                <w:bCs/>
              </w:rPr>
              <w:t>Surplussing</w:t>
            </w:r>
            <w:proofErr w:type="spellEnd"/>
            <w:r w:rsidRPr="00CA19C6">
              <w:rPr>
                <w:rFonts w:ascii="Times New Roman" w:hAnsi="Times New Roman" w:cs="Times New Roman"/>
                <w:b/>
                <w:bCs/>
              </w:rPr>
              <w:t>:</w:t>
            </w:r>
          </w:p>
          <w:p w14:paraId="0CC60E25"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Identify and tag obsolete or non-functional equipment for surplus.</w:t>
            </w:r>
          </w:p>
          <w:p w14:paraId="25194DA7"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Assist in the documentation and removal of surplus equipment following established procedures.</w:t>
            </w:r>
          </w:p>
          <w:p w14:paraId="56C4B996"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Help in determining the disposition of surplus items, such as recycling or disposal.</w:t>
            </w:r>
          </w:p>
          <w:p w14:paraId="541098FE" w14:textId="77777777" w:rsidR="00DB56C1" w:rsidRPr="00CA19C6" w:rsidRDefault="00DB56C1" w:rsidP="00DB56C1">
            <w:pPr>
              <w:numPr>
                <w:ilvl w:val="0"/>
                <w:numId w:val="12"/>
              </w:numPr>
              <w:spacing w:before="100" w:beforeAutospacing="1" w:after="100" w:afterAutospacing="1"/>
              <w:rPr>
                <w:rFonts w:ascii="Times New Roman" w:hAnsi="Times New Roman" w:cs="Times New Roman"/>
                <w:i/>
              </w:rPr>
            </w:pPr>
            <w:r w:rsidRPr="00CA19C6">
              <w:rPr>
                <w:rFonts w:ascii="Times New Roman" w:hAnsi="Times New Roman" w:cs="Times New Roman"/>
                <w:b/>
                <w:bCs/>
              </w:rPr>
              <w:t>Inventory Management:</w:t>
            </w:r>
          </w:p>
          <w:p w14:paraId="1BCA1886"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Assist in maintaining an up-to-date inventory of electronic components, parts, and tools.</w:t>
            </w:r>
          </w:p>
          <w:p w14:paraId="331B94C3"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Monitor stock levels and inform the supervisor when reordering is necessary.</w:t>
            </w:r>
          </w:p>
          <w:p w14:paraId="4426CCA3"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Implement efficient systems for tracking and locating lab resources.</w:t>
            </w:r>
          </w:p>
          <w:p w14:paraId="1F857437" w14:textId="77777777" w:rsidR="00DB56C1" w:rsidRPr="00CA19C6" w:rsidRDefault="00DB56C1" w:rsidP="00DB56C1">
            <w:pPr>
              <w:numPr>
                <w:ilvl w:val="0"/>
                <w:numId w:val="12"/>
              </w:numPr>
              <w:spacing w:before="100" w:beforeAutospacing="1" w:after="100" w:afterAutospacing="1"/>
              <w:rPr>
                <w:rFonts w:ascii="Times New Roman" w:hAnsi="Times New Roman" w:cs="Times New Roman"/>
                <w:i/>
              </w:rPr>
            </w:pPr>
            <w:r w:rsidRPr="00CA19C6">
              <w:rPr>
                <w:rFonts w:ascii="Times New Roman" w:hAnsi="Times New Roman" w:cs="Times New Roman"/>
                <w:b/>
                <w:bCs/>
              </w:rPr>
              <w:t>Assist Students:</w:t>
            </w:r>
          </w:p>
          <w:p w14:paraId="5DC82424"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Provide guidance and support to students regarding the proper use of lab equipment and tools.</w:t>
            </w:r>
          </w:p>
          <w:p w14:paraId="621F61D3"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proofErr w:type="gramStart"/>
            <w:r w:rsidRPr="00CA19C6">
              <w:rPr>
                <w:rFonts w:ascii="Times New Roman" w:hAnsi="Times New Roman" w:cs="Times New Roman"/>
              </w:rPr>
              <w:t>Offer assistance</w:t>
            </w:r>
            <w:proofErr w:type="gramEnd"/>
            <w:r w:rsidRPr="00CA19C6">
              <w:rPr>
                <w:rFonts w:ascii="Times New Roman" w:hAnsi="Times New Roman" w:cs="Times New Roman"/>
              </w:rPr>
              <w:t xml:space="preserve"> in troubleshooting electronics-related issues.</w:t>
            </w:r>
          </w:p>
          <w:p w14:paraId="68F8D94E"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Promote a safe and respectful learning environment in the lab.</w:t>
            </w:r>
          </w:p>
          <w:p w14:paraId="2DB576A1" w14:textId="77777777" w:rsidR="00DB56C1" w:rsidRPr="00CA19C6" w:rsidRDefault="00DB56C1" w:rsidP="00DB56C1">
            <w:pPr>
              <w:numPr>
                <w:ilvl w:val="0"/>
                <w:numId w:val="12"/>
              </w:numPr>
              <w:spacing w:before="100" w:beforeAutospacing="1" w:after="100" w:afterAutospacing="1"/>
              <w:rPr>
                <w:rFonts w:ascii="Times New Roman" w:hAnsi="Times New Roman" w:cs="Times New Roman"/>
                <w:i/>
              </w:rPr>
            </w:pPr>
            <w:r w:rsidRPr="00CA19C6">
              <w:rPr>
                <w:rFonts w:ascii="Times New Roman" w:hAnsi="Times New Roman" w:cs="Times New Roman"/>
                <w:b/>
                <w:bCs/>
              </w:rPr>
              <w:t>General Lab Support:</w:t>
            </w:r>
          </w:p>
          <w:p w14:paraId="2594CA8B"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Assist in setting up and cleaning the electronics lab as needed.</w:t>
            </w:r>
          </w:p>
          <w:p w14:paraId="582AF7FB" w14:textId="77777777" w:rsidR="00DB56C1" w:rsidRPr="00CA19C6" w:rsidRDefault="00DB56C1" w:rsidP="00DB56C1">
            <w:pPr>
              <w:numPr>
                <w:ilvl w:val="1"/>
                <w:numId w:val="12"/>
              </w:numPr>
              <w:spacing w:before="100" w:beforeAutospacing="1" w:after="100" w:afterAutospacing="1"/>
              <w:rPr>
                <w:rFonts w:ascii="Times New Roman" w:hAnsi="Times New Roman" w:cs="Times New Roman"/>
                <w:i/>
              </w:rPr>
            </w:pPr>
            <w:r w:rsidRPr="00CA19C6">
              <w:rPr>
                <w:rFonts w:ascii="Times New Roman" w:hAnsi="Times New Roman" w:cs="Times New Roman"/>
              </w:rPr>
              <w:t>Perform tasks related to lab organization, such as labeling and documenting equipment.</w:t>
            </w:r>
          </w:p>
          <w:p w14:paraId="3608980B" w14:textId="03784EF3" w:rsidR="00DB56C1" w:rsidRPr="00C07BB3" w:rsidRDefault="00DB56C1" w:rsidP="00DB56C1">
            <w:pPr>
              <w:rPr>
                <w:rFonts w:ascii="Times New Roman" w:eastAsia="Calibri" w:hAnsi="Times New Roman" w:cs="Times New Roman"/>
                <w:color w:val="000000" w:themeColor="text1"/>
              </w:rPr>
            </w:pPr>
            <w:r w:rsidRPr="00CA19C6">
              <w:rPr>
                <w:rFonts w:ascii="Times New Roman" w:hAnsi="Times New Roman" w:cs="Times New Roman"/>
              </w:rPr>
              <w:t>Collaborate with lab instructors and staff on various assignments and projects.</w:t>
            </w:r>
          </w:p>
        </w:tc>
      </w:tr>
      <w:tr w:rsidR="00DB56C1" w:rsidRPr="00C07BB3" w14:paraId="2777714E" w14:textId="77777777" w:rsidTr="24D35ED5">
        <w:tc>
          <w:tcPr>
            <w:tcW w:w="1885" w:type="dxa"/>
          </w:tcPr>
          <w:p w14:paraId="448FCF6A" w14:textId="77777777" w:rsidR="00DB56C1" w:rsidRPr="00C07BB3" w:rsidRDefault="00DB56C1" w:rsidP="00DB56C1">
            <w:pPr>
              <w:pStyle w:val="NoSpacing"/>
              <w:rPr>
                <w:rFonts w:ascii="Times New Roman" w:hAnsi="Times New Roman" w:cs="Times New Roman"/>
                <w:b/>
                <w:sz w:val="24"/>
                <w:szCs w:val="24"/>
              </w:rPr>
            </w:pPr>
            <w:r w:rsidRPr="00C07BB3">
              <w:rPr>
                <w:rFonts w:ascii="Times New Roman" w:hAnsi="Times New Roman" w:cs="Times New Roman"/>
                <w:b/>
                <w:sz w:val="24"/>
                <w:szCs w:val="24"/>
              </w:rPr>
              <w:t>Minimum Qualifications</w:t>
            </w:r>
          </w:p>
        </w:tc>
        <w:tc>
          <w:tcPr>
            <w:tcW w:w="8905" w:type="dxa"/>
          </w:tcPr>
          <w:p w14:paraId="2A6AF92E" w14:textId="6EE3C2FC" w:rsidR="00DB56C1" w:rsidRPr="00DB56C1" w:rsidRDefault="00DB56C1" w:rsidP="00DB56C1">
            <w:pPr>
              <w:pStyle w:val="ListParagraph"/>
              <w:numPr>
                <w:ilvl w:val="0"/>
                <w:numId w:val="13"/>
              </w:numPr>
              <w:rPr>
                <w:rFonts w:ascii="Times New Roman" w:hAnsi="Times New Roman" w:cs="Times New Roman"/>
              </w:rPr>
            </w:pPr>
            <w:r w:rsidRPr="00DB56C1">
              <w:rPr>
                <w:rFonts w:ascii="Times New Roman" w:hAnsi="Times New Roman" w:cs="Times New Roman"/>
              </w:rPr>
              <w:t xml:space="preserve">Working knowledge and or hand-on experience with electrical/electronic equipment </w:t>
            </w:r>
          </w:p>
          <w:p w14:paraId="340FEC02" w14:textId="0CBF8556" w:rsidR="00DB56C1" w:rsidRPr="00DB56C1" w:rsidRDefault="00DB56C1" w:rsidP="00DB56C1">
            <w:pPr>
              <w:pStyle w:val="ListParagraph"/>
              <w:numPr>
                <w:ilvl w:val="0"/>
                <w:numId w:val="13"/>
              </w:numPr>
              <w:rPr>
                <w:rFonts w:ascii="Times New Roman" w:hAnsi="Times New Roman" w:cs="Times New Roman"/>
                <w:i/>
              </w:rPr>
            </w:pPr>
            <w:r w:rsidRPr="00DB56C1">
              <w:rPr>
                <w:rFonts w:ascii="Times New Roman" w:hAnsi="Times New Roman" w:cs="Times New Roman"/>
              </w:rPr>
              <w:t>Strong organizational skills and attention to detail.</w:t>
            </w:r>
          </w:p>
          <w:p w14:paraId="61DDE137" w14:textId="1BCFC4D9" w:rsidR="00DB56C1" w:rsidRPr="00DB56C1" w:rsidRDefault="00DB56C1" w:rsidP="00DB56C1">
            <w:pPr>
              <w:pStyle w:val="ListParagraph"/>
              <w:numPr>
                <w:ilvl w:val="0"/>
                <w:numId w:val="13"/>
              </w:numPr>
              <w:autoSpaceDE w:val="0"/>
              <w:autoSpaceDN w:val="0"/>
              <w:adjustRightInd w:val="0"/>
              <w:rPr>
                <w:rFonts w:ascii="Times New Roman" w:hAnsi="Times New Roman" w:cs="Times New Roman"/>
                <w:i/>
              </w:rPr>
            </w:pPr>
            <w:r w:rsidRPr="00DB56C1">
              <w:rPr>
                <w:rFonts w:ascii="Times New Roman" w:hAnsi="Times New Roman" w:cs="Times New Roman"/>
              </w:rPr>
              <w:lastRenderedPageBreak/>
              <w:t>Excellent communication and interpersonal skills.</w:t>
            </w:r>
          </w:p>
          <w:p w14:paraId="5C14DD37" w14:textId="1815E8AE" w:rsidR="00DB56C1" w:rsidRPr="00DB56C1" w:rsidRDefault="00DB56C1" w:rsidP="00DB56C1">
            <w:pPr>
              <w:pStyle w:val="ListParagraph"/>
              <w:numPr>
                <w:ilvl w:val="0"/>
                <w:numId w:val="13"/>
              </w:numPr>
              <w:rPr>
                <w:rFonts w:ascii="Times New Roman" w:hAnsi="Times New Roman" w:cs="Times New Roman"/>
              </w:rPr>
            </w:pPr>
            <w:r w:rsidRPr="00DB56C1">
              <w:rPr>
                <w:rFonts w:ascii="Times New Roman" w:hAnsi="Times New Roman" w:cs="Times New Roman"/>
                <w:iCs/>
              </w:rPr>
              <w:t>Commitment to safety protocols and regulations.</w:t>
            </w:r>
          </w:p>
        </w:tc>
      </w:tr>
      <w:tr w:rsidR="00DB56C1" w:rsidRPr="00C07BB3" w14:paraId="4637ED52" w14:textId="77777777" w:rsidTr="24D35ED5">
        <w:tc>
          <w:tcPr>
            <w:tcW w:w="1885" w:type="dxa"/>
          </w:tcPr>
          <w:p w14:paraId="2C428D83" w14:textId="77777777" w:rsidR="00DB56C1" w:rsidRPr="00C07BB3" w:rsidRDefault="00DB56C1" w:rsidP="00DB56C1">
            <w:pPr>
              <w:pStyle w:val="NoSpacing"/>
              <w:rPr>
                <w:rFonts w:ascii="Times New Roman" w:hAnsi="Times New Roman" w:cs="Times New Roman"/>
                <w:b/>
                <w:sz w:val="24"/>
                <w:szCs w:val="24"/>
              </w:rPr>
            </w:pPr>
            <w:r w:rsidRPr="00C07BB3">
              <w:rPr>
                <w:rFonts w:ascii="Times New Roman" w:hAnsi="Times New Roman" w:cs="Times New Roman"/>
                <w:b/>
                <w:sz w:val="24"/>
                <w:szCs w:val="24"/>
              </w:rPr>
              <w:lastRenderedPageBreak/>
              <w:t>Educational</w:t>
            </w:r>
          </w:p>
          <w:p w14:paraId="103B9BB5" w14:textId="77777777" w:rsidR="00DB56C1" w:rsidRPr="00C07BB3" w:rsidRDefault="00DB56C1" w:rsidP="00DB56C1">
            <w:pPr>
              <w:pStyle w:val="NoSpacing"/>
              <w:rPr>
                <w:rFonts w:ascii="Times New Roman" w:hAnsi="Times New Roman" w:cs="Times New Roman"/>
                <w:b/>
                <w:sz w:val="24"/>
                <w:szCs w:val="24"/>
              </w:rPr>
            </w:pPr>
            <w:r w:rsidRPr="00C07BB3">
              <w:rPr>
                <w:rFonts w:ascii="Times New Roman" w:hAnsi="Times New Roman" w:cs="Times New Roman"/>
                <w:b/>
                <w:sz w:val="24"/>
                <w:szCs w:val="24"/>
              </w:rPr>
              <w:t>Benefit</w:t>
            </w:r>
          </w:p>
        </w:tc>
        <w:tc>
          <w:tcPr>
            <w:tcW w:w="8905" w:type="dxa"/>
          </w:tcPr>
          <w:p w14:paraId="59D11C4F" w14:textId="05D78E74" w:rsidR="00DB56C1" w:rsidRPr="0049230F" w:rsidRDefault="002D4A24" w:rsidP="00DB56C1">
            <w:pPr>
              <w:rPr>
                <w:rFonts w:ascii="Times New Roman" w:hAnsi="Times New Roman" w:cs="Times New Roman"/>
              </w:rPr>
            </w:pPr>
            <w:r w:rsidRPr="002D4A24">
              <w:rPr>
                <w:rFonts w:ascii="Times New Roman" w:hAnsi="Times New Roman" w:cs="Times New Roman"/>
                <w:iCs/>
              </w:rPr>
              <w:t xml:space="preserve">Students will get the opportunity to gain hands-on experience using engineering trainers built with real-world components. Develop and refine </w:t>
            </w:r>
            <w:r w:rsidR="0078476C">
              <w:rPr>
                <w:rFonts w:ascii="Times New Roman" w:hAnsi="Times New Roman" w:cs="Times New Roman"/>
                <w:iCs/>
              </w:rPr>
              <w:t>their technical and interpersonal communication</w:t>
            </w:r>
            <w:r w:rsidRPr="002D4A24">
              <w:rPr>
                <w:rFonts w:ascii="Times New Roman" w:hAnsi="Times New Roman" w:cs="Times New Roman"/>
                <w:iCs/>
              </w:rPr>
              <w:t xml:space="preserve"> talents, as well as </w:t>
            </w:r>
            <w:r w:rsidR="0078476C">
              <w:rPr>
                <w:rFonts w:ascii="Times New Roman" w:hAnsi="Times New Roman" w:cs="Times New Roman"/>
                <w:iCs/>
              </w:rPr>
              <w:t xml:space="preserve">working on industrial standard </w:t>
            </w:r>
            <w:r w:rsidRPr="002D4A24">
              <w:rPr>
                <w:rFonts w:ascii="Times New Roman" w:hAnsi="Times New Roman" w:cs="Times New Roman"/>
                <w:iCs/>
              </w:rPr>
              <w:t>equipment.</w:t>
            </w:r>
          </w:p>
        </w:tc>
      </w:tr>
      <w:tr w:rsidR="00561830" w:rsidRPr="00C07BB3" w14:paraId="0963AFA6" w14:textId="77777777" w:rsidTr="24D35ED5">
        <w:tc>
          <w:tcPr>
            <w:tcW w:w="1885" w:type="dxa"/>
          </w:tcPr>
          <w:p w14:paraId="3AEFD4D1" w14:textId="11541AD4" w:rsidR="00561830" w:rsidRPr="00C07BB3" w:rsidRDefault="00561830" w:rsidP="00DB56C1">
            <w:pPr>
              <w:pStyle w:val="NoSpacing"/>
              <w:rPr>
                <w:rFonts w:ascii="Times New Roman" w:hAnsi="Times New Roman" w:cs="Times New Roman"/>
                <w:b/>
                <w:sz w:val="24"/>
                <w:szCs w:val="24"/>
              </w:rPr>
            </w:pPr>
            <w:r>
              <w:rPr>
                <w:rFonts w:ascii="Times New Roman" w:hAnsi="Times New Roman" w:cs="Times New Roman"/>
                <w:b/>
                <w:sz w:val="24"/>
                <w:szCs w:val="24"/>
              </w:rPr>
              <w:t>How to Apply</w:t>
            </w:r>
          </w:p>
        </w:tc>
        <w:tc>
          <w:tcPr>
            <w:tcW w:w="8905" w:type="dxa"/>
          </w:tcPr>
          <w:p w14:paraId="1DC428F3" w14:textId="1C481E12" w:rsidR="00561830" w:rsidRPr="002D4A24" w:rsidRDefault="00561830" w:rsidP="00DB56C1">
            <w:pPr>
              <w:rPr>
                <w:rFonts w:ascii="Times New Roman" w:hAnsi="Times New Roman" w:cs="Times New Roman"/>
                <w:iCs/>
              </w:rPr>
            </w:pPr>
            <w:r>
              <w:rPr>
                <w:rFonts w:ascii="Times New Roman" w:hAnsi="Times New Roman" w:cs="Times New Roman"/>
                <w:iCs/>
              </w:rPr>
              <w:t xml:space="preserve">Please email </w:t>
            </w:r>
            <w:r w:rsidR="00CB4FBD">
              <w:rPr>
                <w:rFonts w:ascii="Times New Roman" w:hAnsi="Times New Roman" w:cs="Times New Roman"/>
                <w:iCs/>
              </w:rPr>
              <w:t xml:space="preserve">your interest in the position to </w:t>
            </w:r>
            <w:hyperlink r:id="rId14" w:history="1">
              <w:r w:rsidR="00CB4FBD" w:rsidRPr="00D55F1C">
                <w:rPr>
                  <w:rStyle w:val="Hyperlink"/>
                  <w:rFonts w:ascii="Times New Roman" w:hAnsi="Times New Roman" w:cs="Times New Roman"/>
                  <w:iCs/>
                </w:rPr>
                <w:t>sramaswamy@wvc.edu</w:t>
              </w:r>
            </w:hyperlink>
            <w:r w:rsidR="00CB4FBD">
              <w:rPr>
                <w:rFonts w:ascii="Times New Roman" w:hAnsi="Times New Roman" w:cs="Times New Roman"/>
                <w:iCs/>
              </w:rPr>
              <w:t xml:space="preserve"> to set up an interview time. </w:t>
            </w:r>
          </w:p>
        </w:tc>
      </w:tr>
    </w:tbl>
    <w:p w14:paraId="6A984ED5" w14:textId="5580DD15" w:rsidR="008E5AC7" w:rsidRPr="0049230F" w:rsidRDefault="00FA1E25" w:rsidP="008E5AC7">
      <w:pPr>
        <w:pStyle w:val="NoSpacing"/>
        <w:rPr>
          <w:rFonts w:ascii="Times New Roman" w:hAnsi="Times New Roman" w:cs="Times New Roman"/>
          <w:sz w:val="14"/>
          <w:szCs w:val="14"/>
        </w:rPr>
      </w:pPr>
      <w:r w:rsidRPr="0049230F">
        <w:rPr>
          <w:rFonts w:ascii="Times New Roman" w:hAnsi="Times New Roman" w:cs="Times New Roman"/>
          <w:sz w:val="14"/>
          <w:szCs w:val="14"/>
        </w:rPr>
        <w:t>0</w:t>
      </w:r>
      <w:r w:rsidR="3639CCD8" w:rsidRPr="0049230F">
        <w:rPr>
          <w:rFonts w:ascii="Times New Roman" w:hAnsi="Times New Roman" w:cs="Times New Roman"/>
          <w:sz w:val="14"/>
          <w:szCs w:val="14"/>
        </w:rPr>
        <w:t>7/25/2024</w:t>
      </w:r>
      <w:r w:rsidR="008E5AC7" w:rsidRPr="0049230F">
        <w:rPr>
          <w:rFonts w:ascii="Times New Roman" w:hAnsi="Times New Roman" w:cs="Times New Roman"/>
          <w:sz w:val="14"/>
          <w:szCs w:val="14"/>
        </w:rPr>
        <w:t xml:space="preserve"> (</w:t>
      </w:r>
      <w:r w:rsidR="00EF03A6" w:rsidRPr="0049230F">
        <w:rPr>
          <w:rFonts w:ascii="Times New Roman" w:hAnsi="Times New Roman" w:cs="Times New Roman"/>
          <w:sz w:val="14"/>
          <w:szCs w:val="14"/>
        </w:rPr>
        <w:t>CR</w:t>
      </w:r>
      <w:r w:rsidRPr="0049230F">
        <w:rPr>
          <w:rFonts w:ascii="Times New Roman" w:hAnsi="Times New Roman" w:cs="Times New Roman"/>
          <w:sz w:val="14"/>
          <w:szCs w:val="14"/>
        </w:rPr>
        <w:t>B</w:t>
      </w:r>
      <w:r w:rsidR="008E5AC7" w:rsidRPr="0049230F">
        <w:rPr>
          <w:rFonts w:ascii="Times New Roman" w:hAnsi="Times New Roman" w:cs="Times New Roman"/>
          <w:sz w:val="14"/>
          <w:szCs w:val="14"/>
        </w:rPr>
        <w:t>)</w:t>
      </w:r>
    </w:p>
    <w:p w14:paraId="70153EBB" w14:textId="77777777" w:rsidR="008E5AC7" w:rsidRPr="0049230F" w:rsidRDefault="008E5AC7" w:rsidP="008E5AC7">
      <w:pPr>
        <w:pStyle w:val="NoSpacing"/>
        <w:rPr>
          <w:rFonts w:ascii="Times New Roman" w:hAnsi="Times New Roman" w:cs="Times New Roman"/>
          <w:sz w:val="20"/>
          <w:szCs w:val="20"/>
        </w:rPr>
      </w:pPr>
    </w:p>
    <w:p w14:paraId="2854B432" w14:textId="1E4B22FC" w:rsidR="00613187" w:rsidRPr="0049230F" w:rsidRDefault="004B75B2">
      <w:pPr>
        <w:rPr>
          <w:rFonts w:ascii="Times New Roman" w:hAnsi="Times New Roman" w:cs="Times New Roman"/>
          <w:i/>
          <w:sz w:val="18"/>
          <w:szCs w:val="18"/>
        </w:rPr>
      </w:pPr>
      <w:r w:rsidRPr="0049230F">
        <w:rPr>
          <w:rFonts w:ascii="Times New Roman" w:hAnsi="Times New Roman" w:cs="Times New Roman"/>
          <w:i/>
          <w:sz w:val="18"/>
          <w:szCs w:val="18"/>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49230F" w:rsidRDefault="00504440">
      <w:pPr>
        <w:rPr>
          <w:rFonts w:ascii="Times New Roman" w:hAnsi="Times New Roman" w:cs="Times New Roman"/>
          <w:i/>
          <w:sz w:val="18"/>
          <w:szCs w:val="18"/>
        </w:rPr>
      </w:pPr>
    </w:p>
    <w:p w14:paraId="6F5E5CDC" w14:textId="67EC520A" w:rsidR="00504440" w:rsidRPr="0049230F" w:rsidRDefault="00504440" w:rsidP="00504440">
      <w:pPr>
        <w:pStyle w:val="NoSpacing"/>
        <w:rPr>
          <w:rFonts w:ascii="Times New Roman" w:hAnsi="Times New Roman" w:cs="Times New Roman"/>
          <w:i/>
          <w:sz w:val="18"/>
          <w:szCs w:val="18"/>
        </w:rPr>
      </w:pPr>
      <w:r w:rsidRPr="0049230F">
        <w:rPr>
          <w:rFonts w:ascii="Times New Roman" w:hAnsi="Times New Roman" w:cs="Times New Roman"/>
          <w:i/>
          <w:sz w:val="18"/>
          <w:szCs w:val="18"/>
        </w:rPr>
        <w:t>The following persons have been designated to handle inquiries regarding the non-discrimination policies and Title IX compliance for both the Wenatchee and Omak campuses:</w:t>
      </w:r>
    </w:p>
    <w:p w14:paraId="121D47F4" w14:textId="77777777" w:rsidR="00504440" w:rsidRPr="0049230F" w:rsidRDefault="00504440" w:rsidP="00504440">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report discrimination or harassment: Title IX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2322M, (509) 682-6445, title9@wvc.edu.</w:t>
      </w:r>
    </w:p>
    <w:p w14:paraId="085E2201" w14:textId="30D8F363" w:rsidR="00504440" w:rsidRPr="0049230F" w:rsidRDefault="00504440" w:rsidP="00504440">
      <w:pPr>
        <w:pStyle w:val="NoSpacing"/>
        <w:numPr>
          <w:ilvl w:val="0"/>
          <w:numId w:val="1"/>
        </w:numPr>
        <w:rPr>
          <w:rFonts w:ascii="Times New Roman" w:hAnsi="Times New Roman" w:cs="Times New Roman"/>
          <w:i/>
          <w:sz w:val="18"/>
          <w:szCs w:val="18"/>
        </w:rPr>
      </w:pPr>
      <w:r w:rsidRPr="0049230F">
        <w:rPr>
          <w:rFonts w:ascii="Times New Roman" w:hAnsi="Times New Roman" w:cs="Times New Roman"/>
          <w:i/>
          <w:sz w:val="18"/>
          <w:szCs w:val="18"/>
        </w:rPr>
        <w:t xml:space="preserve">To request disability accommodations: Student Access Coordinator, </w:t>
      </w:r>
      <w:proofErr w:type="spellStart"/>
      <w:r w:rsidRPr="0049230F">
        <w:rPr>
          <w:rFonts w:ascii="Times New Roman" w:hAnsi="Times New Roman" w:cs="Times New Roman"/>
          <w:i/>
          <w:sz w:val="18"/>
          <w:szCs w:val="18"/>
        </w:rPr>
        <w:t>Wenatchi</w:t>
      </w:r>
      <w:proofErr w:type="spellEnd"/>
      <w:r w:rsidRPr="0049230F">
        <w:rPr>
          <w:rFonts w:ascii="Times New Roman" w:hAnsi="Times New Roman" w:cs="Times New Roman"/>
          <w:i/>
          <w:sz w:val="18"/>
          <w:szCs w:val="18"/>
        </w:rPr>
        <w:t xml:space="preserve"> Hall 2133, (509) 682-6854, TTY/TTD: dial 711, sas@wvc.ed</w:t>
      </w:r>
      <w:r w:rsidR="0049230F">
        <w:rPr>
          <w:rFonts w:ascii="Times New Roman" w:hAnsi="Times New Roman" w:cs="Times New Roman"/>
          <w:i/>
          <w:sz w:val="18"/>
          <w:szCs w:val="18"/>
        </w:rPr>
        <w:t>u</w:t>
      </w:r>
    </w:p>
    <w:p w14:paraId="5AA16B82" w14:textId="77777777" w:rsidR="00504440" w:rsidRPr="0049230F" w:rsidRDefault="00504440">
      <w:pPr>
        <w:rPr>
          <w:rFonts w:ascii="Times New Roman" w:hAnsi="Times New Roman" w:cs="Times New Roman"/>
          <w:i/>
          <w:sz w:val="18"/>
          <w:szCs w:val="18"/>
        </w:rPr>
      </w:pPr>
    </w:p>
    <w:sectPr w:rsidR="00504440" w:rsidRPr="0049230F" w:rsidSect="002B14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83240" w14:textId="77777777" w:rsidR="00BE24D9" w:rsidRDefault="00BE24D9" w:rsidP="000B5675">
      <w:r>
        <w:separator/>
      </w:r>
    </w:p>
  </w:endnote>
  <w:endnote w:type="continuationSeparator" w:id="0">
    <w:p w14:paraId="2B9B74F8" w14:textId="77777777" w:rsidR="00BE24D9" w:rsidRDefault="00BE24D9"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B44F2" w14:textId="77777777" w:rsidR="00BE24D9" w:rsidRDefault="00BE24D9" w:rsidP="000B5675">
      <w:r>
        <w:separator/>
      </w:r>
    </w:p>
  </w:footnote>
  <w:footnote w:type="continuationSeparator" w:id="0">
    <w:p w14:paraId="697F0708" w14:textId="77777777" w:rsidR="00BE24D9" w:rsidRDefault="00BE24D9"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929FD"/>
    <w:multiLevelType w:val="hybridMultilevel"/>
    <w:tmpl w:val="F094FBA4"/>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84411"/>
    <w:multiLevelType w:val="hybridMultilevel"/>
    <w:tmpl w:val="01F8D91A"/>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5A87"/>
    <w:multiLevelType w:val="hybridMultilevel"/>
    <w:tmpl w:val="496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F0CD8"/>
    <w:multiLevelType w:val="hybridMultilevel"/>
    <w:tmpl w:val="620848B0"/>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F2609"/>
    <w:multiLevelType w:val="hybridMultilevel"/>
    <w:tmpl w:val="59B4D1B4"/>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41F0E"/>
    <w:multiLevelType w:val="multilevel"/>
    <w:tmpl w:val="46DCC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495760"/>
    <w:multiLevelType w:val="hybridMultilevel"/>
    <w:tmpl w:val="EDAC5FB2"/>
    <w:lvl w:ilvl="0" w:tplc="C7E094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274B6"/>
    <w:multiLevelType w:val="hybridMultilevel"/>
    <w:tmpl w:val="758AB2AC"/>
    <w:lvl w:ilvl="0" w:tplc="796802A8">
      <w:start w:val="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2"/>
  </w:num>
  <w:num w:numId="2" w16cid:durableId="965770041">
    <w:abstractNumId w:val="1"/>
  </w:num>
  <w:num w:numId="3" w16cid:durableId="1750418570">
    <w:abstractNumId w:val="6"/>
  </w:num>
  <w:num w:numId="4" w16cid:durableId="994532017">
    <w:abstractNumId w:val="12"/>
  </w:num>
  <w:num w:numId="5" w16cid:durableId="570429942">
    <w:abstractNumId w:val="5"/>
  </w:num>
  <w:num w:numId="6" w16cid:durableId="1063480915">
    <w:abstractNumId w:val="7"/>
  </w:num>
  <w:num w:numId="7" w16cid:durableId="765881367">
    <w:abstractNumId w:val="0"/>
  </w:num>
  <w:num w:numId="8" w16cid:durableId="670790188">
    <w:abstractNumId w:val="8"/>
  </w:num>
  <w:num w:numId="9" w16cid:durableId="1838350746">
    <w:abstractNumId w:val="3"/>
  </w:num>
  <w:num w:numId="10" w16cid:durableId="1427310501">
    <w:abstractNumId w:val="10"/>
  </w:num>
  <w:num w:numId="11" w16cid:durableId="2141142472">
    <w:abstractNumId w:val="11"/>
  </w:num>
  <w:num w:numId="12" w16cid:durableId="1810125644">
    <w:abstractNumId w:val="9"/>
  </w:num>
  <w:num w:numId="13" w16cid:durableId="12196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2198"/>
    <w:rsid w:val="000A077B"/>
    <w:rsid w:val="000A0A9D"/>
    <w:rsid w:val="000B5675"/>
    <w:rsid w:val="000B60D3"/>
    <w:rsid w:val="000F41E1"/>
    <w:rsid w:val="00122DF7"/>
    <w:rsid w:val="001269BD"/>
    <w:rsid w:val="0019098E"/>
    <w:rsid w:val="001F052A"/>
    <w:rsid w:val="00215467"/>
    <w:rsid w:val="00225E5E"/>
    <w:rsid w:val="00266DF6"/>
    <w:rsid w:val="00286AC6"/>
    <w:rsid w:val="002924F0"/>
    <w:rsid w:val="002A7D23"/>
    <w:rsid w:val="002B14BD"/>
    <w:rsid w:val="002D37A6"/>
    <w:rsid w:val="002D4A24"/>
    <w:rsid w:val="003A02CB"/>
    <w:rsid w:val="003C5A2B"/>
    <w:rsid w:val="00442B9A"/>
    <w:rsid w:val="004602E7"/>
    <w:rsid w:val="0046255E"/>
    <w:rsid w:val="0049230F"/>
    <w:rsid w:val="004B6081"/>
    <w:rsid w:val="004B75B2"/>
    <w:rsid w:val="00504440"/>
    <w:rsid w:val="00561830"/>
    <w:rsid w:val="005749CE"/>
    <w:rsid w:val="0057782B"/>
    <w:rsid w:val="00580060"/>
    <w:rsid w:val="00586FD7"/>
    <w:rsid w:val="005A1E38"/>
    <w:rsid w:val="005E72E2"/>
    <w:rsid w:val="00613187"/>
    <w:rsid w:val="0066674F"/>
    <w:rsid w:val="00686FC9"/>
    <w:rsid w:val="006E1BC7"/>
    <w:rsid w:val="00741267"/>
    <w:rsid w:val="0075389F"/>
    <w:rsid w:val="0078476C"/>
    <w:rsid w:val="007B539E"/>
    <w:rsid w:val="007E423E"/>
    <w:rsid w:val="008024A0"/>
    <w:rsid w:val="00826278"/>
    <w:rsid w:val="00833366"/>
    <w:rsid w:val="00886DAD"/>
    <w:rsid w:val="008A6ECB"/>
    <w:rsid w:val="008D7595"/>
    <w:rsid w:val="008E5AC7"/>
    <w:rsid w:val="008F165B"/>
    <w:rsid w:val="00A302EF"/>
    <w:rsid w:val="00A961CC"/>
    <w:rsid w:val="00AA5D94"/>
    <w:rsid w:val="00AB4A1E"/>
    <w:rsid w:val="00AF4529"/>
    <w:rsid w:val="00B424C3"/>
    <w:rsid w:val="00B71CE6"/>
    <w:rsid w:val="00B721F5"/>
    <w:rsid w:val="00B934CD"/>
    <w:rsid w:val="00BE24D9"/>
    <w:rsid w:val="00C06CBB"/>
    <w:rsid w:val="00C07BB3"/>
    <w:rsid w:val="00C35BA0"/>
    <w:rsid w:val="00CB4FBD"/>
    <w:rsid w:val="00CB7676"/>
    <w:rsid w:val="00CC5F22"/>
    <w:rsid w:val="00D04278"/>
    <w:rsid w:val="00D16BAD"/>
    <w:rsid w:val="00DB56C1"/>
    <w:rsid w:val="00DD4D01"/>
    <w:rsid w:val="00E17E86"/>
    <w:rsid w:val="00E3110F"/>
    <w:rsid w:val="00E72D12"/>
    <w:rsid w:val="00EF03A6"/>
    <w:rsid w:val="00F01386"/>
    <w:rsid w:val="00F0706B"/>
    <w:rsid w:val="00F319FA"/>
    <w:rsid w:val="00F40AA2"/>
    <w:rsid w:val="00FA1E25"/>
    <w:rsid w:val="00FA2C61"/>
    <w:rsid w:val="00FF58B7"/>
    <w:rsid w:val="229EE4CF"/>
    <w:rsid w:val="24D35ED5"/>
    <w:rsid w:val="359E35F5"/>
    <w:rsid w:val="3639CCD8"/>
    <w:rsid w:val="3A9F6A3D"/>
    <w:rsid w:val="4C594BEE"/>
    <w:rsid w:val="563255BA"/>
    <w:rsid w:val="630950DE"/>
    <w:rsid w:val="66F0EC94"/>
    <w:rsid w:val="67448EA4"/>
    <w:rsid w:val="68526918"/>
    <w:rsid w:val="735E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 w:type="character" w:styleId="FollowedHyperlink">
    <w:name w:val="FollowedHyperlink"/>
    <w:basedOn w:val="DefaultParagraphFont"/>
    <w:uiPriority w:val="99"/>
    <w:semiHidden/>
    <w:unhideWhenUsed/>
    <w:rsid w:val="00C07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16859">
      <w:bodyDiv w:val="1"/>
      <w:marLeft w:val="0"/>
      <w:marRight w:val="0"/>
      <w:marTop w:val="0"/>
      <w:marBottom w:val="0"/>
      <w:divBdr>
        <w:top w:val="none" w:sz="0" w:space="0" w:color="auto"/>
        <w:left w:val="none" w:sz="0" w:space="0" w:color="auto"/>
        <w:bottom w:val="none" w:sz="0" w:space="0" w:color="auto"/>
        <w:right w:val="none" w:sz="0" w:space="0" w:color="auto"/>
      </w:divBdr>
    </w:div>
    <w:div w:id="961156354">
      <w:bodyDiv w:val="1"/>
      <w:marLeft w:val="0"/>
      <w:marRight w:val="0"/>
      <w:marTop w:val="0"/>
      <w:marBottom w:val="0"/>
      <w:divBdr>
        <w:top w:val="none" w:sz="0" w:space="0" w:color="auto"/>
        <w:left w:val="none" w:sz="0" w:space="0" w:color="auto"/>
        <w:bottom w:val="none" w:sz="0" w:space="0" w:color="auto"/>
        <w:right w:val="none" w:sz="0" w:space="0" w:color="auto"/>
      </w:divBdr>
    </w:div>
    <w:div w:id="1210800499">
      <w:bodyDiv w:val="1"/>
      <w:marLeft w:val="0"/>
      <w:marRight w:val="0"/>
      <w:marTop w:val="0"/>
      <w:marBottom w:val="0"/>
      <w:divBdr>
        <w:top w:val="none" w:sz="0" w:space="0" w:color="auto"/>
        <w:left w:val="none" w:sz="0" w:space="0" w:color="auto"/>
        <w:bottom w:val="none" w:sz="0" w:space="0" w:color="auto"/>
        <w:right w:val="none" w:sz="0" w:space="0" w:color="auto"/>
      </w:divBdr>
    </w:div>
    <w:div w:id="13869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ramaswamy@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natcheevalleycollege.formstack.com/forms/career_ser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ramaswamy@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5C24-7E9C-46ED-B5A4-E88B09C5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Sarah Boldizsar</cp:lastModifiedBy>
  <cp:revision>2</cp:revision>
  <dcterms:created xsi:type="dcterms:W3CDTF">2024-11-06T04:55:00Z</dcterms:created>
  <dcterms:modified xsi:type="dcterms:W3CDTF">2024-11-06T04:55:00Z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